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C7" w:rsidRDefault="00663DC7" w:rsidP="00BD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0487">
        <w:rPr>
          <w:rFonts w:ascii="Times New Roman" w:hAnsi="Times New Roman"/>
          <w:sz w:val="24"/>
          <w:szCs w:val="24"/>
        </w:rPr>
        <w:t>Министерство культуры Нижегородской области</w:t>
      </w:r>
    </w:p>
    <w:p w:rsidR="00BD7314" w:rsidRPr="00A50487" w:rsidRDefault="00BD7314" w:rsidP="00BD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DC7" w:rsidRDefault="00BD7314" w:rsidP="00BD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</w:t>
      </w:r>
      <w:r w:rsidR="00663DC7" w:rsidRPr="00A50487">
        <w:rPr>
          <w:rFonts w:ascii="Times New Roman" w:hAnsi="Times New Roman"/>
          <w:sz w:val="24"/>
          <w:szCs w:val="24"/>
        </w:rPr>
        <w:t>ное бюджетное учреждение культуры Нижегородской области «Государственный литературно-мемориальный и природный музей-заповедник А.С.Пушкина «Болдино»</w:t>
      </w:r>
    </w:p>
    <w:p w:rsidR="00BD7314" w:rsidRPr="00A50487" w:rsidRDefault="00BD7314" w:rsidP="00BD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DC7" w:rsidRDefault="00663DC7" w:rsidP="00BD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</w:t>
      </w:r>
      <w:r w:rsidRPr="00A50487">
        <w:rPr>
          <w:rFonts w:ascii="Times New Roman" w:hAnsi="Times New Roman"/>
          <w:sz w:val="24"/>
          <w:szCs w:val="24"/>
        </w:rPr>
        <w:t>Нижегородский государственный университет им. Н.И.Лобачевского</w:t>
      </w:r>
      <w:r>
        <w:rPr>
          <w:rFonts w:ascii="Times New Roman" w:hAnsi="Times New Roman"/>
          <w:sz w:val="24"/>
          <w:szCs w:val="24"/>
        </w:rPr>
        <w:t>»</w:t>
      </w:r>
    </w:p>
    <w:p w:rsidR="00BD7314" w:rsidRDefault="00BD7314" w:rsidP="00BD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314" w:rsidRPr="00A50487" w:rsidRDefault="00BD7314" w:rsidP="00BD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DC7" w:rsidRDefault="00663DC7" w:rsidP="00BD7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BD7314" w:rsidRPr="00A50487" w:rsidRDefault="00BD7314" w:rsidP="00BD7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DC7" w:rsidRDefault="005F215D" w:rsidP="00BD7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18-20 </w:t>
      </w:r>
      <w:r w:rsidR="00663DC7" w:rsidRPr="00A6230B">
        <w:rPr>
          <w:rFonts w:ascii="Times New Roman" w:hAnsi="Times New Roman"/>
          <w:b/>
          <w:sz w:val="24"/>
          <w:szCs w:val="24"/>
        </w:rPr>
        <w:t>сентября 201</w:t>
      </w:r>
      <w:r w:rsidR="00BD7314">
        <w:rPr>
          <w:rFonts w:ascii="Times New Roman" w:hAnsi="Times New Roman"/>
          <w:b/>
          <w:sz w:val="24"/>
          <w:szCs w:val="24"/>
        </w:rPr>
        <w:t>8</w:t>
      </w:r>
      <w:r w:rsidR="00663DC7" w:rsidRPr="00A6230B">
        <w:rPr>
          <w:rFonts w:ascii="Times New Roman" w:hAnsi="Times New Roman"/>
          <w:b/>
          <w:sz w:val="24"/>
          <w:szCs w:val="24"/>
        </w:rPr>
        <w:t xml:space="preserve"> года</w:t>
      </w:r>
      <w:r w:rsidR="00663DC7" w:rsidRPr="00A50487">
        <w:rPr>
          <w:rFonts w:ascii="Times New Roman" w:hAnsi="Times New Roman"/>
          <w:sz w:val="24"/>
          <w:szCs w:val="24"/>
        </w:rPr>
        <w:t xml:space="preserve"> в музее-заповеднике </w:t>
      </w:r>
      <w:r w:rsidR="00663DC7">
        <w:rPr>
          <w:rFonts w:ascii="Times New Roman" w:hAnsi="Times New Roman"/>
          <w:sz w:val="24"/>
          <w:szCs w:val="24"/>
        </w:rPr>
        <w:t xml:space="preserve">А.С.Пушкина </w:t>
      </w:r>
      <w:r w:rsidR="00663DC7" w:rsidRPr="00A50487">
        <w:rPr>
          <w:rFonts w:ascii="Times New Roman" w:hAnsi="Times New Roman"/>
          <w:sz w:val="24"/>
          <w:szCs w:val="24"/>
        </w:rPr>
        <w:t>«Болдино»</w:t>
      </w:r>
      <w:r w:rsidR="00663DC7" w:rsidRPr="00687607">
        <w:rPr>
          <w:rFonts w:ascii="Times New Roman" w:hAnsi="Times New Roman"/>
          <w:sz w:val="24"/>
          <w:szCs w:val="24"/>
        </w:rPr>
        <w:t xml:space="preserve"> </w:t>
      </w:r>
      <w:r w:rsidR="00663DC7">
        <w:rPr>
          <w:rFonts w:ascii="Times New Roman" w:hAnsi="Times New Roman"/>
          <w:sz w:val="24"/>
          <w:szCs w:val="24"/>
        </w:rPr>
        <w:t>состоится</w:t>
      </w:r>
    </w:p>
    <w:p w:rsidR="00663DC7" w:rsidRDefault="00663DC7" w:rsidP="00BD7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0487">
        <w:rPr>
          <w:rFonts w:ascii="Times New Roman" w:hAnsi="Times New Roman"/>
          <w:sz w:val="24"/>
          <w:szCs w:val="24"/>
          <w:lang w:val="en-US"/>
        </w:rPr>
        <w:t>XLV</w:t>
      </w:r>
      <w:r w:rsidR="00DA3E1B">
        <w:rPr>
          <w:rFonts w:ascii="Times New Roman" w:hAnsi="Times New Roman"/>
          <w:sz w:val="24"/>
          <w:szCs w:val="24"/>
          <w:lang w:val="en-US"/>
        </w:rPr>
        <w:t>I</w:t>
      </w:r>
      <w:r w:rsidRPr="00A50487">
        <w:rPr>
          <w:rFonts w:ascii="Times New Roman" w:hAnsi="Times New Roman"/>
          <w:sz w:val="24"/>
          <w:szCs w:val="24"/>
        </w:rPr>
        <w:t xml:space="preserve"> Международн</w:t>
      </w:r>
      <w:r>
        <w:rPr>
          <w:rFonts w:ascii="Times New Roman" w:hAnsi="Times New Roman"/>
          <w:sz w:val="24"/>
          <w:szCs w:val="24"/>
        </w:rPr>
        <w:t>ая</w:t>
      </w:r>
      <w:r w:rsidRPr="00A50487">
        <w:rPr>
          <w:rFonts w:ascii="Times New Roman" w:hAnsi="Times New Roman"/>
          <w:sz w:val="24"/>
          <w:szCs w:val="24"/>
        </w:rPr>
        <w:t xml:space="preserve"> научн</w:t>
      </w:r>
      <w:r>
        <w:rPr>
          <w:rFonts w:ascii="Times New Roman" w:hAnsi="Times New Roman"/>
          <w:sz w:val="24"/>
          <w:szCs w:val="24"/>
        </w:rPr>
        <w:t>ая</w:t>
      </w:r>
      <w:r w:rsidRPr="00A50487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я</w:t>
      </w:r>
      <w:r w:rsidRPr="00A50487">
        <w:rPr>
          <w:rFonts w:ascii="Times New Roman" w:hAnsi="Times New Roman"/>
          <w:sz w:val="24"/>
          <w:szCs w:val="24"/>
        </w:rPr>
        <w:t xml:space="preserve"> </w:t>
      </w:r>
      <w:r w:rsidRPr="00A50487">
        <w:rPr>
          <w:rFonts w:ascii="Times New Roman" w:hAnsi="Times New Roman"/>
          <w:b/>
          <w:sz w:val="24"/>
          <w:szCs w:val="24"/>
        </w:rPr>
        <w:t>«Болдинские чтения».</w:t>
      </w:r>
    </w:p>
    <w:p w:rsidR="00663DC7" w:rsidRDefault="00663DC7" w:rsidP="00BD73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314" w:rsidRDefault="00BD7314" w:rsidP="00BD73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DC7" w:rsidRDefault="00663DC7" w:rsidP="00BD7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314">
        <w:rPr>
          <w:rFonts w:ascii="Times New Roman" w:hAnsi="Times New Roman"/>
          <w:b/>
          <w:sz w:val="24"/>
          <w:szCs w:val="24"/>
        </w:rPr>
        <w:t>Проблематика конференции:</w:t>
      </w:r>
    </w:p>
    <w:p w:rsidR="00BD7314" w:rsidRPr="00BD7314" w:rsidRDefault="00BD7314" w:rsidP="00BD7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DC7" w:rsidRPr="00BD7314" w:rsidRDefault="00BD7314" w:rsidP="00BD73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63DC7" w:rsidRPr="00BD7314">
        <w:rPr>
          <w:rFonts w:ascii="Times New Roman" w:hAnsi="Times New Roman"/>
          <w:sz w:val="24"/>
          <w:szCs w:val="24"/>
        </w:rPr>
        <w:t xml:space="preserve">Проблематика и поэтика творчества А.С. Пушкина. </w:t>
      </w:r>
    </w:p>
    <w:p w:rsidR="00663DC7" w:rsidRPr="00BD7314" w:rsidRDefault="00BD7314" w:rsidP="00BD73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63DC7" w:rsidRPr="00BD7314">
        <w:rPr>
          <w:rFonts w:ascii="Times New Roman" w:hAnsi="Times New Roman"/>
          <w:sz w:val="24"/>
          <w:szCs w:val="24"/>
        </w:rPr>
        <w:t>А.С. Пушкин и мировой литературный процесс.</w:t>
      </w:r>
    </w:p>
    <w:p w:rsidR="00663DC7" w:rsidRPr="00BD7314" w:rsidRDefault="00BD7314" w:rsidP="00BD73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63DC7" w:rsidRPr="00BD7314">
        <w:rPr>
          <w:rFonts w:ascii="Times New Roman" w:hAnsi="Times New Roman"/>
          <w:sz w:val="24"/>
          <w:szCs w:val="24"/>
        </w:rPr>
        <w:t>Творчество А.С. Пушкина в кругу искусств.</w:t>
      </w:r>
    </w:p>
    <w:p w:rsidR="00663DC7" w:rsidRPr="00BD7314" w:rsidRDefault="00BD7314" w:rsidP="00BD73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63DC7" w:rsidRPr="00BD7314">
        <w:rPr>
          <w:rFonts w:ascii="Times New Roman" w:hAnsi="Times New Roman"/>
          <w:sz w:val="24"/>
          <w:szCs w:val="24"/>
        </w:rPr>
        <w:t>История пушкинистики.</w:t>
      </w:r>
    </w:p>
    <w:p w:rsidR="00663DC7" w:rsidRPr="00A6230B" w:rsidRDefault="00663DC7" w:rsidP="00BD731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63DC7" w:rsidRPr="00181E45" w:rsidRDefault="00663DC7" w:rsidP="00BD731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181E45">
        <w:rPr>
          <w:rFonts w:ascii="Times New Roman" w:hAnsi="Times New Roman"/>
          <w:sz w:val="24"/>
          <w:szCs w:val="24"/>
        </w:rPr>
        <w:t>К участию приглашаются российские и зарубежные специалисты: филологи, писатели</w:t>
      </w:r>
      <w:r>
        <w:rPr>
          <w:rFonts w:ascii="Times New Roman" w:hAnsi="Times New Roman"/>
          <w:sz w:val="24"/>
          <w:szCs w:val="24"/>
        </w:rPr>
        <w:t>,</w:t>
      </w:r>
      <w:r w:rsidRPr="00181E45">
        <w:rPr>
          <w:rFonts w:ascii="Times New Roman" w:hAnsi="Times New Roman"/>
          <w:sz w:val="24"/>
          <w:szCs w:val="24"/>
        </w:rPr>
        <w:t xml:space="preserve"> сотрудники музеев, архивов, библиотек, научных центров и др. </w:t>
      </w:r>
    </w:p>
    <w:p w:rsidR="00663DC7" w:rsidRPr="00255C7C" w:rsidRDefault="00663DC7" w:rsidP="00BD7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C7C">
        <w:rPr>
          <w:rFonts w:ascii="Times New Roman" w:hAnsi="Times New Roman"/>
          <w:sz w:val="24"/>
          <w:szCs w:val="24"/>
        </w:rPr>
        <w:t>Министерство культуры Нижегородской области и музей берут на себя оплату проживания и питания участников, а также организованную доставку из Н</w:t>
      </w:r>
      <w:r>
        <w:rPr>
          <w:rFonts w:ascii="Times New Roman" w:hAnsi="Times New Roman"/>
          <w:sz w:val="24"/>
          <w:szCs w:val="24"/>
        </w:rPr>
        <w:t xml:space="preserve">ижнего </w:t>
      </w:r>
      <w:r w:rsidRPr="00255C7C">
        <w:rPr>
          <w:rFonts w:ascii="Times New Roman" w:hAnsi="Times New Roman"/>
          <w:sz w:val="24"/>
          <w:szCs w:val="24"/>
        </w:rPr>
        <w:t xml:space="preserve">Новгорода </w:t>
      </w:r>
      <w:r>
        <w:rPr>
          <w:rFonts w:ascii="Times New Roman" w:hAnsi="Times New Roman"/>
          <w:sz w:val="24"/>
          <w:szCs w:val="24"/>
        </w:rPr>
        <w:t xml:space="preserve">в Болдино </w:t>
      </w:r>
      <w:r w:rsidR="00EE6250">
        <w:rPr>
          <w:rFonts w:ascii="Times New Roman" w:hAnsi="Times New Roman"/>
          <w:sz w:val="24"/>
          <w:szCs w:val="24"/>
        </w:rPr>
        <w:t xml:space="preserve">(17.09.18) </w:t>
      </w:r>
      <w:r>
        <w:rPr>
          <w:rFonts w:ascii="Times New Roman" w:hAnsi="Times New Roman"/>
          <w:sz w:val="24"/>
          <w:szCs w:val="24"/>
        </w:rPr>
        <w:t>и обратно</w:t>
      </w:r>
      <w:r w:rsidR="00EE6250">
        <w:rPr>
          <w:rFonts w:ascii="Times New Roman" w:hAnsi="Times New Roman"/>
          <w:sz w:val="24"/>
          <w:szCs w:val="24"/>
        </w:rPr>
        <w:t xml:space="preserve"> (21.09.18)</w:t>
      </w:r>
      <w:r w:rsidRPr="00255C7C">
        <w:rPr>
          <w:rFonts w:ascii="Times New Roman" w:hAnsi="Times New Roman"/>
          <w:sz w:val="24"/>
          <w:szCs w:val="24"/>
        </w:rPr>
        <w:t>. Проезд от места проживания до Н</w:t>
      </w:r>
      <w:r>
        <w:rPr>
          <w:rFonts w:ascii="Times New Roman" w:hAnsi="Times New Roman"/>
          <w:sz w:val="24"/>
          <w:szCs w:val="24"/>
        </w:rPr>
        <w:t xml:space="preserve">ижнего </w:t>
      </w:r>
      <w:r w:rsidRPr="00255C7C">
        <w:rPr>
          <w:rFonts w:ascii="Times New Roman" w:hAnsi="Times New Roman"/>
          <w:sz w:val="24"/>
          <w:szCs w:val="24"/>
        </w:rPr>
        <w:t>Новгорода за свой счет.</w:t>
      </w:r>
    </w:p>
    <w:p w:rsidR="00663DC7" w:rsidRPr="00181E45" w:rsidRDefault="00663DC7" w:rsidP="00BD73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1E45">
        <w:rPr>
          <w:rFonts w:ascii="Times New Roman" w:hAnsi="Times New Roman"/>
          <w:sz w:val="24"/>
          <w:szCs w:val="24"/>
        </w:rPr>
        <w:t>Формы участия: доклад (до 20 мин.).</w:t>
      </w:r>
    </w:p>
    <w:p w:rsidR="00663DC7" w:rsidRPr="00181E45" w:rsidRDefault="00663DC7" w:rsidP="00BD731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181E45">
        <w:rPr>
          <w:rFonts w:ascii="Times New Roman" w:hAnsi="Times New Roman"/>
          <w:sz w:val="24"/>
          <w:szCs w:val="24"/>
        </w:rPr>
        <w:t xml:space="preserve">К рассмотрению принимаются исследования, основанные </w:t>
      </w:r>
      <w:r w:rsidRPr="00181E45">
        <w:rPr>
          <w:rFonts w:ascii="Times New Roman" w:hAnsi="Times New Roman"/>
          <w:b/>
          <w:sz w:val="24"/>
          <w:szCs w:val="24"/>
        </w:rPr>
        <w:t>на ранее неопубликованных материалах</w:t>
      </w:r>
      <w:r w:rsidRPr="00181E45">
        <w:rPr>
          <w:rFonts w:ascii="Times New Roman" w:hAnsi="Times New Roman"/>
          <w:sz w:val="24"/>
          <w:szCs w:val="24"/>
        </w:rPr>
        <w:t>. Доклады включаются в программу конференции на основании решения Оргкомитета</w:t>
      </w:r>
      <w:r w:rsidRPr="00181E45">
        <w:rPr>
          <w:rFonts w:ascii="Times New Roman" w:hAnsi="Times New Roman"/>
          <w:b/>
          <w:sz w:val="24"/>
          <w:szCs w:val="24"/>
        </w:rPr>
        <w:t xml:space="preserve"> </w:t>
      </w:r>
      <w:r w:rsidRPr="00181E45">
        <w:rPr>
          <w:rFonts w:ascii="Times New Roman" w:hAnsi="Times New Roman"/>
          <w:sz w:val="24"/>
          <w:szCs w:val="24"/>
        </w:rPr>
        <w:t>«Болдинских чтений», который</w:t>
      </w:r>
      <w:r w:rsidRPr="00181E45">
        <w:rPr>
          <w:rFonts w:ascii="Times New Roman" w:hAnsi="Times New Roman"/>
          <w:b/>
          <w:sz w:val="24"/>
          <w:szCs w:val="24"/>
        </w:rPr>
        <w:t xml:space="preserve"> </w:t>
      </w:r>
      <w:r w:rsidRPr="00A6230B">
        <w:rPr>
          <w:rFonts w:ascii="Times New Roman" w:hAnsi="Times New Roman"/>
          <w:sz w:val="24"/>
          <w:szCs w:val="24"/>
        </w:rPr>
        <w:t>оставляет за собой право отклонять материалы, не соответствующие теме конференции.</w:t>
      </w:r>
      <w:r w:rsidRPr="00181E45">
        <w:rPr>
          <w:rFonts w:ascii="Times New Roman" w:hAnsi="Times New Roman"/>
          <w:sz w:val="24"/>
          <w:szCs w:val="24"/>
        </w:rPr>
        <w:t xml:space="preserve"> </w:t>
      </w:r>
    </w:p>
    <w:p w:rsidR="00663DC7" w:rsidRPr="00255C7C" w:rsidRDefault="00663DC7" w:rsidP="00BD7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E45">
        <w:rPr>
          <w:rFonts w:ascii="Times New Roman" w:hAnsi="Times New Roman"/>
          <w:sz w:val="24"/>
          <w:szCs w:val="24"/>
        </w:rPr>
        <w:t>По итогам «Чтений» будет опубликован сборник статей</w:t>
      </w:r>
      <w:r>
        <w:rPr>
          <w:rFonts w:ascii="Times New Roman" w:hAnsi="Times New Roman"/>
          <w:sz w:val="24"/>
          <w:szCs w:val="24"/>
        </w:rPr>
        <w:t>, который размещается в РИНЦ</w:t>
      </w:r>
      <w:r w:rsidRPr="00181E45">
        <w:rPr>
          <w:rFonts w:ascii="Times New Roman" w:hAnsi="Times New Roman"/>
          <w:sz w:val="24"/>
          <w:szCs w:val="24"/>
        </w:rPr>
        <w:t>.</w:t>
      </w:r>
    </w:p>
    <w:p w:rsidR="00DA3E1B" w:rsidRDefault="00663DC7" w:rsidP="00425427">
      <w:pPr>
        <w:spacing w:after="0" w:line="240" w:lineRule="auto"/>
        <w:ind w:firstLine="709"/>
        <w:jc w:val="both"/>
      </w:pPr>
      <w:r w:rsidRPr="00617039">
        <w:rPr>
          <w:rFonts w:ascii="Times New Roman" w:hAnsi="Times New Roman"/>
          <w:sz w:val="24"/>
          <w:szCs w:val="24"/>
        </w:rPr>
        <w:t xml:space="preserve">Заявки на участие в «Болдинских чтениях» с указанием темы и </w:t>
      </w:r>
      <w:r w:rsidR="00400DD4">
        <w:rPr>
          <w:rFonts w:ascii="Times New Roman" w:hAnsi="Times New Roman"/>
          <w:sz w:val="24"/>
          <w:szCs w:val="24"/>
        </w:rPr>
        <w:t xml:space="preserve">развернутой </w:t>
      </w:r>
      <w:r w:rsidRPr="00617039">
        <w:rPr>
          <w:rFonts w:ascii="Times New Roman" w:hAnsi="Times New Roman"/>
          <w:sz w:val="24"/>
          <w:szCs w:val="24"/>
        </w:rPr>
        <w:t xml:space="preserve">аннотацией </w:t>
      </w:r>
      <w:r w:rsidR="00400DD4">
        <w:rPr>
          <w:rFonts w:ascii="Times New Roman" w:hAnsi="Times New Roman"/>
          <w:sz w:val="24"/>
          <w:szCs w:val="24"/>
        </w:rPr>
        <w:t xml:space="preserve">(до 1000 слов) </w:t>
      </w:r>
      <w:r w:rsidRPr="00617039">
        <w:rPr>
          <w:rFonts w:ascii="Times New Roman" w:hAnsi="Times New Roman"/>
          <w:sz w:val="24"/>
          <w:szCs w:val="24"/>
        </w:rPr>
        <w:t xml:space="preserve">просим выслать </w:t>
      </w:r>
      <w:r w:rsidR="00425427" w:rsidRPr="00617039">
        <w:rPr>
          <w:rFonts w:ascii="Times New Roman" w:hAnsi="Times New Roman"/>
          <w:sz w:val="24"/>
          <w:szCs w:val="24"/>
        </w:rPr>
        <w:t xml:space="preserve">до </w:t>
      </w:r>
      <w:r w:rsidR="00425427" w:rsidRPr="00617039">
        <w:rPr>
          <w:rFonts w:ascii="Times New Roman" w:hAnsi="Times New Roman"/>
          <w:b/>
          <w:sz w:val="24"/>
          <w:szCs w:val="24"/>
        </w:rPr>
        <w:t>1 июня 2018 года</w:t>
      </w:r>
      <w:r w:rsidR="00425427" w:rsidRPr="00617039">
        <w:rPr>
          <w:rFonts w:ascii="Times New Roman" w:hAnsi="Times New Roman"/>
          <w:sz w:val="24"/>
          <w:szCs w:val="24"/>
        </w:rPr>
        <w:t xml:space="preserve"> </w:t>
      </w:r>
      <w:r w:rsidRPr="00617039">
        <w:rPr>
          <w:rFonts w:ascii="Times New Roman" w:hAnsi="Times New Roman"/>
          <w:sz w:val="24"/>
          <w:szCs w:val="24"/>
        </w:rPr>
        <w:t>по электронной почте:</w:t>
      </w:r>
      <w:r w:rsidRPr="00617039">
        <w:rPr>
          <w:color w:val="0000CC"/>
        </w:rPr>
        <w:t xml:space="preserve"> </w:t>
      </w:r>
      <w:hyperlink r:id="rId4" w:history="1"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boldino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</w:rPr>
          <w:t>–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conf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</w:rPr>
          <w:t>@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yandex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</w:rPr>
          <w:t>.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ru</w:t>
        </w:r>
      </w:hyperlink>
      <w:r w:rsidR="00425427">
        <w:t xml:space="preserve">; </w:t>
      </w:r>
      <w:r w:rsidR="00425427" w:rsidRPr="00BD73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25427" w:rsidRPr="00617039">
        <w:rPr>
          <w:rFonts w:ascii="Times New Roman" w:hAnsi="Times New Roman"/>
          <w:sz w:val="24"/>
          <w:szCs w:val="24"/>
        </w:rPr>
        <w:t xml:space="preserve">и продублировать </w:t>
      </w:r>
      <w:r w:rsidR="002B43E8" w:rsidRPr="00617039">
        <w:rPr>
          <w:rFonts w:ascii="Times New Roman" w:hAnsi="Times New Roman"/>
          <w:sz w:val="24"/>
          <w:szCs w:val="24"/>
        </w:rPr>
        <w:t>по адресу</w:t>
      </w:r>
      <w:r w:rsidR="00425427">
        <w:rPr>
          <w:rFonts w:ascii="Times New Roman" w:hAnsi="Times New Roman"/>
          <w:color w:val="FF0000"/>
          <w:sz w:val="24"/>
          <w:szCs w:val="24"/>
        </w:rPr>
        <w:t xml:space="preserve">: </w:t>
      </w:r>
      <w:hyperlink r:id="rId5" w:history="1">
        <w:r w:rsidR="00425427"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muzey</w:t>
        </w:r>
        <w:r w:rsidR="00425427" w:rsidRPr="00617039">
          <w:rPr>
            <w:rStyle w:val="a3"/>
            <w:rFonts w:ascii="Times New Roman" w:hAnsi="Times New Roman"/>
            <w:color w:val="0000CC"/>
            <w:sz w:val="24"/>
            <w:szCs w:val="24"/>
          </w:rPr>
          <w:t>.</w:t>
        </w:r>
        <w:r w:rsidR="00425427"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asp</w:t>
        </w:r>
        <w:r w:rsidR="00425427" w:rsidRPr="00617039">
          <w:rPr>
            <w:rStyle w:val="a3"/>
            <w:rFonts w:ascii="Times New Roman" w:hAnsi="Times New Roman"/>
            <w:color w:val="0000CC"/>
            <w:sz w:val="24"/>
            <w:szCs w:val="24"/>
          </w:rPr>
          <w:t>@</w:t>
        </w:r>
        <w:r w:rsidR="00425427"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mail</w:t>
        </w:r>
        <w:r w:rsidR="00425427" w:rsidRPr="00617039">
          <w:rPr>
            <w:rStyle w:val="a3"/>
            <w:rFonts w:ascii="Times New Roman" w:hAnsi="Times New Roman"/>
            <w:color w:val="0000CC"/>
            <w:sz w:val="24"/>
            <w:szCs w:val="24"/>
          </w:rPr>
          <w:t>.</w:t>
        </w:r>
        <w:r w:rsidR="00425427"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ru</w:t>
        </w:r>
      </w:hyperlink>
    </w:p>
    <w:p w:rsidR="00425427" w:rsidRPr="00BD7314" w:rsidRDefault="00425427" w:rsidP="004254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D731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A3E1B" w:rsidRDefault="00DA3E1B" w:rsidP="00DA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Контакты </w:t>
      </w:r>
      <w:r w:rsidR="00663DC7" w:rsidRPr="00BD7314">
        <w:rPr>
          <w:rFonts w:ascii="Times New Roman" w:hAnsi="Times New Roman"/>
          <w:b/>
          <w:sz w:val="24"/>
          <w:szCs w:val="24"/>
        </w:rPr>
        <w:t>музея:</w:t>
      </w:r>
      <w:r w:rsidR="00663DC7" w:rsidRPr="00A50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63DC7" w:rsidRPr="00A50487">
        <w:rPr>
          <w:rFonts w:ascii="Times New Roman" w:hAnsi="Times New Roman"/>
          <w:sz w:val="24"/>
          <w:szCs w:val="24"/>
        </w:rPr>
        <w:t xml:space="preserve">607940, село Большое Болдино Нижегородской области, </w:t>
      </w:r>
    </w:p>
    <w:p w:rsidR="00663DC7" w:rsidRPr="00A50487" w:rsidRDefault="00663DC7" w:rsidP="00DA3E1B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50487">
        <w:rPr>
          <w:rFonts w:ascii="Times New Roman" w:hAnsi="Times New Roman"/>
          <w:sz w:val="24"/>
          <w:szCs w:val="24"/>
        </w:rPr>
        <w:t>ул. Пушкинская, 144, музей-заповедник А.С.Пушкина.</w:t>
      </w:r>
    </w:p>
    <w:p w:rsidR="00663DC7" w:rsidRPr="00A50487" w:rsidRDefault="00663DC7" w:rsidP="00DA3E1B">
      <w:pPr>
        <w:spacing w:after="0" w:line="240" w:lineRule="auto"/>
        <w:ind w:left="1415" w:firstLine="709"/>
        <w:rPr>
          <w:rFonts w:ascii="Times New Roman" w:hAnsi="Times New Roman"/>
          <w:sz w:val="24"/>
          <w:szCs w:val="24"/>
        </w:rPr>
      </w:pPr>
      <w:r w:rsidRPr="00BD7314">
        <w:rPr>
          <w:rFonts w:ascii="Times New Roman" w:hAnsi="Times New Roman"/>
          <w:b/>
          <w:sz w:val="24"/>
          <w:szCs w:val="24"/>
        </w:rPr>
        <w:t>Телефон (факс):</w:t>
      </w:r>
      <w:r w:rsidRPr="00A50487">
        <w:rPr>
          <w:rFonts w:ascii="Times New Roman" w:hAnsi="Times New Roman"/>
          <w:sz w:val="24"/>
          <w:szCs w:val="24"/>
        </w:rPr>
        <w:t xml:space="preserve"> (83138)2-27-59, 2-29-52.</w:t>
      </w:r>
    </w:p>
    <w:p w:rsidR="00663DC7" w:rsidRPr="002A55AB" w:rsidRDefault="00BD7314" w:rsidP="00DA3E1B">
      <w:pPr>
        <w:spacing w:after="0" w:line="240" w:lineRule="auto"/>
        <w:ind w:left="1415" w:firstLine="709"/>
        <w:rPr>
          <w:rFonts w:ascii="Times New Roman" w:hAnsi="Times New Roman"/>
          <w:sz w:val="24"/>
          <w:szCs w:val="24"/>
        </w:rPr>
      </w:pPr>
      <w:r w:rsidRPr="00BD7314">
        <w:rPr>
          <w:rFonts w:ascii="Times New Roman" w:hAnsi="Times New Roman"/>
          <w:b/>
          <w:sz w:val="24"/>
          <w:szCs w:val="24"/>
          <w:lang w:val="en-US"/>
        </w:rPr>
        <w:t>E</w:t>
      </w:r>
      <w:r w:rsidR="00663DC7" w:rsidRPr="002A55AB">
        <w:rPr>
          <w:rFonts w:ascii="Times New Roman" w:hAnsi="Times New Roman"/>
          <w:b/>
          <w:sz w:val="24"/>
          <w:szCs w:val="24"/>
        </w:rPr>
        <w:t>-</w:t>
      </w:r>
      <w:r w:rsidR="00663DC7" w:rsidRPr="00BD7314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663DC7" w:rsidRPr="002A55AB">
        <w:rPr>
          <w:rFonts w:ascii="Times New Roman" w:hAnsi="Times New Roman"/>
          <w:b/>
          <w:sz w:val="24"/>
          <w:szCs w:val="24"/>
        </w:rPr>
        <w:t>:</w:t>
      </w:r>
      <w:r w:rsidR="00663DC7" w:rsidRPr="002A55A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63DC7" w:rsidRPr="00A50487">
          <w:rPr>
            <w:rStyle w:val="a3"/>
            <w:rFonts w:ascii="Times New Roman" w:hAnsi="Times New Roman"/>
            <w:sz w:val="24"/>
            <w:szCs w:val="24"/>
            <w:lang w:val="en-US"/>
          </w:rPr>
          <w:t>muzey</w:t>
        </w:r>
        <w:r w:rsidR="00663DC7" w:rsidRPr="002A55AB">
          <w:rPr>
            <w:rStyle w:val="a3"/>
            <w:rFonts w:ascii="Times New Roman" w:hAnsi="Times New Roman"/>
            <w:sz w:val="24"/>
            <w:szCs w:val="24"/>
          </w:rPr>
          <w:t>.</w:t>
        </w:r>
        <w:r w:rsidR="00663DC7" w:rsidRPr="00A50487">
          <w:rPr>
            <w:rStyle w:val="a3"/>
            <w:rFonts w:ascii="Times New Roman" w:hAnsi="Times New Roman"/>
            <w:sz w:val="24"/>
            <w:szCs w:val="24"/>
            <w:lang w:val="en-US"/>
          </w:rPr>
          <w:t>asp</w:t>
        </w:r>
        <w:r w:rsidR="00663DC7" w:rsidRPr="002A55AB">
          <w:rPr>
            <w:rStyle w:val="a3"/>
            <w:rFonts w:ascii="Times New Roman" w:hAnsi="Times New Roman"/>
            <w:sz w:val="24"/>
            <w:szCs w:val="24"/>
          </w:rPr>
          <w:t>@</w:t>
        </w:r>
        <w:r w:rsidR="00663DC7" w:rsidRPr="00A5048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663DC7" w:rsidRPr="002A55AB">
          <w:rPr>
            <w:rStyle w:val="a3"/>
            <w:rFonts w:ascii="Times New Roman" w:hAnsi="Times New Roman"/>
            <w:sz w:val="24"/>
            <w:szCs w:val="24"/>
          </w:rPr>
          <w:t>.</w:t>
        </w:r>
        <w:r w:rsidR="00663DC7" w:rsidRPr="00A5048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63DC7" w:rsidRPr="002A55AB">
        <w:rPr>
          <w:rFonts w:ascii="Times New Roman" w:hAnsi="Times New Roman"/>
          <w:sz w:val="24"/>
          <w:szCs w:val="24"/>
        </w:rPr>
        <w:t>.</w:t>
      </w:r>
    </w:p>
    <w:p w:rsidR="002B43E8" w:rsidRPr="00617039" w:rsidRDefault="002B43E8" w:rsidP="006170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7039">
        <w:rPr>
          <w:rFonts w:ascii="Times New Roman" w:hAnsi="Times New Roman"/>
          <w:b/>
          <w:sz w:val="24"/>
          <w:szCs w:val="24"/>
        </w:rPr>
        <w:t xml:space="preserve">Контакты ННГУ: </w:t>
      </w:r>
    </w:p>
    <w:p w:rsidR="002B43E8" w:rsidRDefault="002B43E8" w:rsidP="00DA3E1B">
      <w:pPr>
        <w:spacing w:after="0" w:line="240" w:lineRule="auto"/>
        <w:ind w:left="1417" w:firstLine="707"/>
        <w:rPr>
          <w:rFonts w:ascii="Times New Roman" w:hAnsi="Times New Roman"/>
          <w:sz w:val="24"/>
          <w:szCs w:val="24"/>
        </w:rPr>
      </w:pPr>
      <w:r w:rsidRPr="00BD7314">
        <w:rPr>
          <w:rFonts w:ascii="Times New Roman" w:hAnsi="Times New Roman"/>
          <w:b/>
          <w:sz w:val="24"/>
          <w:szCs w:val="24"/>
        </w:rPr>
        <w:t>Телефон</w:t>
      </w:r>
      <w:r>
        <w:t xml:space="preserve">: </w:t>
      </w:r>
      <w:r>
        <w:rPr>
          <w:rFonts w:ascii="Times New Roman" w:hAnsi="Times New Roman"/>
          <w:sz w:val="24"/>
          <w:szCs w:val="24"/>
        </w:rPr>
        <w:t>(831) 462-38-08 (кафедра русской литературы)</w:t>
      </w:r>
    </w:p>
    <w:p w:rsidR="00663DC7" w:rsidRPr="005F215D" w:rsidRDefault="002B43E8" w:rsidP="00DA3E1B">
      <w:pPr>
        <w:spacing w:after="0" w:line="240" w:lineRule="auto"/>
        <w:ind w:left="1417" w:firstLine="707"/>
        <w:rPr>
          <w:color w:val="0000CC"/>
          <w:lang w:val="en-US"/>
        </w:rPr>
      </w:pPr>
      <w:r w:rsidRPr="00BD731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5F215D">
        <w:rPr>
          <w:rFonts w:ascii="Times New Roman" w:hAnsi="Times New Roman"/>
          <w:b/>
          <w:sz w:val="24"/>
          <w:szCs w:val="24"/>
          <w:lang w:val="en-US"/>
        </w:rPr>
        <w:t>-</w:t>
      </w:r>
      <w:r w:rsidRPr="00BD731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5F215D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7" w:history="1"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boldino</w:t>
        </w:r>
        <w:r w:rsidRPr="005F215D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–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conf</w:t>
        </w:r>
        <w:r w:rsidRPr="005F215D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@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yandex</w:t>
        </w:r>
        <w:r w:rsidRPr="005F215D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.</w:t>
        </w:r>
        <w:r w:rsidRPr="00617039">
          <w:rPr>
            <w:rStyle w:val="a3"/>
            <w:rFonts w:ascii="Times New Roman" w:hAnsi="Times New Roman"/>
            <w:color w:val="0000CC"/>
            <w:sz w:val="24"/>
            <w:szCs w:val="24"/>
            <w:lang w:val="en-US"/>
          </w:rPr>
          <w:t>ru</w:t>
        </w:r>
      </w:hyperlink>
    </w:p>
    <w:p w:rsidR="00617039" w:rsidRPr="005F215D" w:rsidRDefault="00617039" w:rsidP="00617039">
      <w:pPr>
        <w:spacing w:after="0" w:line="240" w:lineRule="auto"/>
        <w:ind w:left="709"/>
        <w:rPr>
          <w:lang w:val="en-US"/>
        </w:rPr>
      </w:pPr>
    </w:p>
    <w:p w:rsidR="00BD7314" w:rsidRPr="005F215D" w:rsidRDefault="00BD7314" w:rsidP="00BD73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3DC7" w:rsidRDefault="00663DC7" w:rsidP="00BD7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</w:t>
      </w:r>
    </w:p>
    <w:p w:rsidR="00BD7314" w:rsidRPr="00A50487" w:rsidRDefault="00BD7314" w:rsidP="00DA3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DC7" w:rsidRPr="000309F5" w:rsidRDefault="00663DC7" w:rsidP="00BD73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09F5">
        <w:rPr>
          <w:rFonts w:ascii="Times New Roman" w:hAnsi="Times New Roman"/>
          <w:b/>
          <w:sz w:val="32"/>
          <w:szCs w:val="32"/>
        </w:rPr>
        <w:lastRenderedPageBreak/>
        <w:t>Заявка на участие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309F5">
        <w:rPr>
          <w:rFonts w:ascii="Times New Roman" w:hAnsi="Times New Roman"/>
          <w:b/>
          <w:sz w:val="32"/>
          <w:szCs w:val="32"/>
        </w:rPr>
        <w:t>в «</w:t>
      </w:r>
      <w:r>
        <w:rPr>
          <w:rFonts w:ascii="Times New Roman" w:hAnsi="Times New Roman"/>
          <w:b/>
          <w:sz w:val="32"/>
          <w:szCs w:val="32"/>
        </w:rPr>
        <w:t>Болдинских чтениях</w:t>
      </w:r>
      <w:r w:rsidRPr="000309F5">
        <w:rPr>
          <w:rFonts w:ascii="Times New Roman" w:hAnsi="Times New Roman"/>
          <w:b/>
          <w:sz w:val="32"/>
          <w:szCs w:val="32"/>
        </w:rPr>
        <w:t>»</w:t>
      </w:r>
    </w:p>
    <w:p w:rsidR="00663DC7" w:rsidRPr="000309F5" w:rsidRDefault="00663DC7" w:rsidP="00BD73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317"/>
      </w:tblGrid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89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Улица, дом</w:t>
            </w:r>
            <w:r>
              <w:rPr>
                <w:rFonts w:ascii="Times New Roman" w:hAnsi="Times New Roman"/>
                <w:sz w:val="24"/>
                <w:szCs w:val="24"/>
              </w:rPr>
              <w:t>, квартира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7A2984">
        <w:trPr>
          <w:trHeight w:val="274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309F5">
              <w:rPr>
                <w:rFonts w:ascii="Times New Roman" w:hAnsi="Times New Roman"/>
                <w:sz w:val="24"/>
                <w:szCs w:val="24"/>
              </w:rPr>
              <w:t>-</w:t>
            </w:r>
            <w:r w:rsidRPr="000309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17" w:type="dxa"/>
          </w:tcPr>
          <w:p w:rsidR="00663DC7" w:rsidRPr="00503B82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3DC7" w:rsidRPr="000309F5" w:rsidTr="00BD7314">
        <w:trPr>
          <w:trHeight w:val="355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9F5">
              <w:rPr>
                <w:rFonts w:ascii="Times New Roman" w:hAnsi="Times New Roman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6317" w:type="dxa"/>
          </w:tcPr>
          <w:p w:rsidR="00663DC7" w:rsidRPr="00503B82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DC7" w:rsidRPr="000309F5" w:rsidTr="00BD7314">
        <w:trPr>
          <w:trHeight w:val="403"/>
        </w:trPr>
        <w:tc>
          <w:tcPr>
            <w:tcW w:w="3254" w:type="dxa"/>
          </w:tcPr>
          <w:p w:rsidR="00663DC7" w:rsidRPr="000309F5" w:rsidRDefault="00663DC7" w:rsidP="00BD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317" w:type="dxa"/>
          </w:tcPr>
          <w:p w:rsidR="00663DC7" w:rsidRPr="000309F5" w:rsidRDefault="00663DC7" w:rsidP="00BD7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DC7" w:rsidRPr="000309F5" w:rsidRDefault="00663DC7" w:rsidP="00BD7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DC7" w:rsidRPr="007F095B" w:rsidRDefault="00663DC7" w:rsidP="00BD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938" w:rsidRDefault="00467938" w:rsidP="00BD7314">
      <w:pPr>
        <w:spacing w:after="0" w:line="240" w:lineRule="auto"/>
      </w:pPr>
    </w:p>
    <w:sectPr w:rsidR="00467938" w:rsidSect="0097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C7"/>
    <w:rsid w:val="001F25B0"/>
    <w:rsid w:val="001F6A0B"/>
    <w:rsid w:val="001F7D7C"/>
    <w:rsid w:val="002A55AB"/>
    <w:rsid w:val="002B43E8"/>
    <w:rsid w:val="00400DD4"/>
    <w:rsid w:val="00425427"/>
    <w:rsid w:val="00467938"/>
    <w:rsid w:val="005F215D"/>
    <w:rsid w:val="00617039"/>
    <w:rsid w:val="00663DC7"/>
    <w:rsid w:val="00AC1D48"/>
    <w:rsid w:val="00BD7314"/>
    <w:rsid w:val="00DA3E1B"/>
    <w:rsid w:val="00E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FE33EB-6226-4ECA-8C66-BF7DDA86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D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ldino&#8211;conf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ey.asp@mail.ru" TargetMode="External"/><Relationship Id="rId5" Type="http://schemas.openxmlformats.org/officeDocument/2006/relationships/hyperlink" Target="mailto:muzey.asp@mail.ru" TargetMode="External"/><Relationship Id="rId4" Type="http://schemas.openxmlformats.org/officeDocument/2006/relationships/hyperlink" Target="mailto:boldino&#8211;conf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nonaka</cp:lastModifiedBy>
  <cp:revision>2</cp:revision>
  <dcterms:created xsi:type="dcterms:W3CDTF">2018-03-10T06:37:00Z</dcterms:created>
  <dcterms:modified xsi:type="dcterms:W3CDTF">2018-03-10T06:37:00Z</dcterms:modified>
</cp:coreProperties>
</file>